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A73" w:rsidRDefault="003D0A73" w:rsidP="003D0A73">
      <w:pPr>
        <w:jc w:val="center"/>
        <w:rPr>
          <w:rFonts w:asciiTheme="majorHAnsi" w:hAnsiTheme="majorHAnsi" w:cstheme="majorHAnsi"/>
          <w:b/>
          <w:sz w:val="36"/>
          <w:szCs w:val="36"/>
          <w:u w:val="single"/>
        </w:rPr>
      </w:pPr>
      <w:bookmarkStart w:id="0" w:name="_GoBack"/>
      <w:bookmarkEnd w:id="0"/>
      <w:r>
        <w:rPr>
          <w:noProof/>
          <w:sz w:val="32"/>
          <w:szCs w:val="32"/>
        </w:rPr>
        <w:drawing>
          <wp:inline distT="0" distB="0" distL="0" distR="0" wp14:anchorId="7CAB5800" wp14:editId="545BEEC3">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rsidR="003D0A73" w:rsidRPr="003D0A73" w:rsidRDefault="003D0A73" w:rsidP="003D0A73">
      <w:pPr>
        <w:jc w:val="center"/>
        <w:rPr>
          <w:rFonts w:asciiTheme="majorHAnsi" w:hAnsiTheme="majorHAnsi" w:cstheme="majorHAnsi"/>
          <w:b/>
          <w:sz w:val="36"/>
          <w:szCs w:val="36"/>
          <w:u w:val="single"/>
        </w:rPr>
      </w:pPr>
      <w:r>
        <w:rPr>
          <w:rFonts w:asciiTheme="majorHAnsi" w:hAnsiTheme="majorHAnsi" w:cstheme="majorHAnsi"/>
          <w:b/>
          <w:sz w:val="36"/>
          <w:szCs w:val="36"/>
          <w:u w:val="single"/>
        </w:rPr>
        <w:t>Critical I</w:t>
      </w:r>
      <w:r w:rsidRPr="003D0A73">
        <w:rPr>
          <w:rFonts w:asciiTheme="majorHAnsi" w:hAnsiTheme="majorHAnsi" w:cstheme="majorHAnsi"/>
          <w:b/>
          <w:sz w:val="36"/>
          <w:szCs w:val="36"/>
          <w:u w:val="single"/>
        </w:rPr>
        <w:t>ncident</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At Woodlands Day Nursery &amp; Preschool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Flood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 Fire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 Burglary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 Abduction or threatened abduction of a child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 Bomb threat/terrorism attack   </w:t>
      </w:r>
    </w:p>
    <w:p w:rsidR="003D0A73" w:rsidRPr="003D0A73" w:rsidRDefault="003D0A73" w:rsidP="003D0A73">
      <w:pPr>
        <w:pStyle w:val="ListParagraph"/>
        <w:numPr>
          <w:ilvl w:val="0"/>
          <w:numId w:val="1"/>
        </w:numPr>
        <w:rPr>
          <w:rFonts w:asciiTheme="majorHAnsi" w:hAnsiTheme="majorHAnsi" w:cstheme="majorHAnsi"/>
          <w:sz w:val="24"/>
          <w:szCs w:val="24"/>
        </w:rPr>
      </w:pPr>
      <w:r w:rsidRPr="003D0A73">
        <w:rPr>
          <w:rFonts w:asciiTheme="majorHAnsi" w:hAnsiTheme="majorHAnsi" w:cstheme="majorHAnsi"/>
          <w:sz w:val="24"/>
          <w:szCs w:val="24"/>
        </w:rPr>
        <w:t xml:space="preserve">Any other incident that may affect the care of the children in the nursery.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If any of these incidents impact on the ability for the nursery to operate, we will contact parent/carer(s) via phone/email/text message.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b/>
          <w:sz w:val="24"/>
          <w:szCs w:val="24"/>
          <w:u w:val="single"/>
        </w:rPr>
        <w:t xml:space="preserve"> Flood</w:t>
      </w:r>
      <w:r w:rsidRPr="003D0A73">
        <w:rPr>
          <w:rFonts w:asciiTheme="majorHAnsi" w:hAnsiTheme="majorHAnsi" w:cstheme="majorHAnsi"/>
          <w:sz w:val="24"/>
          <w:szCs w:val="24"/>
        </w:rPr>
        <w:t xml:space="preserve">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If flooding occurs during the nursery day, the nursery manager will make a decision based on the severity and location of this flooding, and it may be deemed necessary to follow the fire evacuation procedure. In this instance children will be kept safe and parent/carer(s) will be notified in the same way as the fire procedure.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Fire Please refer to the fire safety policy.   </w:t>
      </w:r>
    </w:p>
    <w:p w:rsidR="003D0A73" w:rsidRPr="003D0A73" w:rsidRDefault="003D0A73" w:rsidP="003D0A73">
      <w:pPr>
        <w:rPr>
          <w:rFonts w:asciiTheme="majorHAnsi" w:hAnsiTheme="majorHAnsi" w:cstheme="majorHAnsi"/>
          <w:b/>
          <w:sz w:val="24"/>
          <w:szCs w:val="24"/>
          <w:u w:val="single"/>
        </w:rPr>
      </w:pPr>
      <w:r w:rsidRPr="003D0A73">
        <w:rPr>
          <w:rFonts w:asciiTheme="majorHAnsi" w:hAnsiTheme="majorHAnsi" w:cstheme="majorHAnsi"/>
          <w:sz w:val="24"/>
          <w:szCs w:val="24"/>
        </w:rPr>
        <w:t xml:space="preserve"> </w:t>
      </w:r>
      <w:r w:rsidRPr="003D0A73">
        <w:rPr>
          <w:rFonts w:asciiTheme="majorHAnsi" w:hAnsiTheme="majorHAnsi" w:cstheme="majorHAnsi"/>
          <w:b/>
          <w:sz w:val="24"/>
          <w:szCs w:val="24"/>
          <w:u w:val="single"/>
        </w:rPr>
        <w:t>Abduction or threatened abd</w:t>
      </w:r>
      <w:r>
        <w:rPr>
          <w:rFonts w:asciiTheme="majorHAnsi" w:hAnsiTheme="majorHAnsi" w:cstheme="majorHAnsi"/>
          <w:b/>
          <w:sz w:val="24"/>
          <w:szCs w:val="24"/>
          <w:u w:val="single"/>
        </w:rPr>
        <w:t>uction of a child At the Woodlands Day Nursery &amp; Preschool</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At Woodlands Day Nursery &amp; Preschool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nursery property immediately. All doors and gates to the nursery are locked and unable to be accessed unless staff members allow individuals in. Parent/carer(s) are reminded on a regular basis not to allow anyone into the building whether they are known to them or not. Visitors and general security are covered in more detail in the supervision of visitors policy.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Children will only be released into the care of a designated adult, see the arrivals and departures policy for more details. Parent/carer(s)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w:t>
      </w:r>
      <w:r w:rsidRPr="003D0A73">
        <w:rPr>
          <w:rFonts w:asciiTheme="majorHAnsi" w:hAnsiTheme="majorHAnsi" w:cstheme="majorHAnsi"/>
          <w:sz w:val="24"/>
          <w:szCs w:val="24"/>
        </w:rPr>
        <w:lastRenderedPageBreak/>
        <w:t xml:space="preserve">their child, the nursery will not restrict access unless a court order is in place. Parent/carer(s) are requested to issue the nursery with a copy of these documents should they be in place. We will consult our solicitors with regards to any concerns over custody and relay any information back to the parties involved.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If a member of staff witnesses an actual or potential abduction from nursery the following procedure will be followed: </w:t>
      </w:r>
    </w:p>
    <w:p w:rsidR="003D0A73" w:rsidRPr="003D0A73" w:rsidRDefault="003D0A73" w:rsidP="003D0A73">
      <w:pPr>
        <w:pStyle w:val="ListParagraph"/>
        <w:numPr>
          <w:ilvl w:val="0"/>
          <w:numId w:val="2"/>
        </w:numPr>
        <w:rPr>
          <w:rFonts w:asciiTheme="majorHAnsi" w:hAnsiTheme="majorHAnsi" w:cstheme="majorHAnsi"/>
          <w:sz w:val="24"/>
          <w:szCs w:val="24"/>
        </w:rPr>
      </w:pPr>
      <w:r w:rsidRPr="003D0A73">
        <w:rPr>
          <w:rFonts w:asciiTheme="majorHAnsi" w:hAnsiTheme="majorHAnsi" w:cstheme="majorHAnsi"/>
          <w:sz w:val="24"/>
          <w:szCs w:val="24"/>
        </w:rPr>
        <w:t xml:space="preserve">The police must be called immediately  </w:t>
      </w:r>
    </w:p>
    <w:p w:rsidR="003D0A73" w:rsidRPr="003D0A73" w:rsidRDefault="003D0A73" w:rsidP="003D0A73">
      <w:pPr>
        <w:pStyle w:val="ListParagraph"/>
        <w:numPr>
          <w:ilvl w:val="0"/>
          <w:numId w:val="2"/>
        </w:numPr>
        <w:rPr>
          <w:rFonts w:asciiTheme="majorHAnsi" w:hAnsiTheme="majorHAnsi" w:cstheme="majorHAnsi"/>
          <w:sz w:val="24"/>
          <w:szCs w:val="24"/>
        </w:rPr>
      </w:pPr>
      <w:r w:rsidRPr="003D0A73">
        <w:rPr>
          <w:rFonts w:asciiTheme="majorHAnsi" w:hAnsiTheme="majorHAnsi" w:cstheme="majorHAnsi"/>
          <w:sz w:val="24"/>
          <w:szCs w:val="24"/>
        </w:rPr>
        <w:t xml:space="preserve"> The staff member will notify management immediately and the manager will take control </w:t>
      </w:r>
    </w:p>
    <w:p w:rsidR="003D0A73" w:rsidRPr="003D0A73" w:rsidRDefault="003D0A73" w:rsidP="003D0A73">
      <w:pPr>
        <w:pStyle w:val="ListParagraph"/>
        <w:numPr>
          <w:ilvl w:val="0"/>
          <w:numId w:val="2"/>
        </w:numPr>
        <w:rPr>
          <w:rFonts w:asciiTheme="majorHAnsi" w:hAnsiTheme="majorHAnsi" w:cstheme="majorHAnsi"/>
          <w:sz w:val="24"/>
          <w:szCs w:val="24"/>
        </w:rPr>
      </w:pPr>
      <w:r w:rsidRPr="003D0A73">
        <w:rPr>
          <w:rFonts w:asciiTheme="majorHAnsi" w:hAnsiTheme="majorHAnsi" w:cstheme="majorHAnsi"/>
          <w:sz w:val="24"/>
          <w:szCs w:val="24"/>
        </w:rPr>
        <w:t xml:space="preserve"> The parent(s) will be contacted </w:t>
      </w:r>
    </w:p>
    <w:p w:rsidR="003D0A73" w:rsidRPr="003D0A73" w:rsidRDefault="003D0A73" w:rsidP="003D0A73">
      <w:pPr>
        <w:pStyle w:val="ListParagraph"/>
        <w:numPr>
          <w:ilvl w:val="0"/>
          <w:numId w:val="2"/>
        </w:numPr>
        <w:rPr>
          <w:rFonts w:asciiTheme="majorHAnsi" w:hAnsiTheme="majorHAnsi" w:cstheme="majorHAnsi"/>
          <w:sz w:val="24"/>
          <w:szCs w:val="24"/>
        </w:rPr>
      </w:pPr>
      <w:r w:rsidRPr="003D0A73">
        <w:rPr>
          <w:rFonts w:asciiTheme="majorHAnsi" w:hAnsiTheme="majorHAnsi" w:cstheme="majorHAnsi"/>
          <w:sz w:val="24"/>
          <w:szCs w:val="24"/>
        </w:rPr>
        <w:t xml:space="preserve"> All other children will be kept safe and secure and calmed down where necessary  </w:t>
      </w:r>
    </w:p>
    <w:p w:rsidR="003D0A73" w:rsidRPr="003D0A73" w:rsidRDefault="003D0A73" w:rsidP="003D0A73">
      <w:pPr>
        <w:pStyle w:val="ListParagraph"/>
        <w:numPr>
          <w:ilvl w:val="0"/>
          <w:numId w:val="2"/>
        </w:numPr>
        <w:rPr>
          <w:rFonts w:asciiTheme="majorHAnsi" w:hAnsiTheme="majorHAnsi" w:cstheme="majorHAnsi"/>
          <w:sz w:val="24"/>
          <w:szCs w:val="24"/>
        </w:rPr>
      </w:pPr>
      <w:r w:rsidRPr="003D0A73">
        <w:rPr>
          <w:rFonts w:asciiTheme="majorHAnsi" w:hAnsiTheme="majorHAnsi" w:cstheme="majorHAnsi"/>
          <w:sz w:val="24"/>
          <w:szCs w:val="24"/>
        </w:rPr>
        <w:t xml:space="preserve"> The police will be given as many details as possible including details of the child, description of the abductor, car registration number if used, time and direction of travel if seen and any family situations that may impact on this abduction.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 </w:t>
      </w:r>
      <w:r w:rsidRPr="003D0A73">
        <w:rPr>
          <w:rFonts w:asciiTheme="majorHAnsi" w:hAnsiTheme="majorHAnsi" w:cstheme="majorHAnsi"/>
          <w:b/>
          <w:sz w:val="24"/>
          <w:szCs w:val="24"/>
          <w:u w:val="single"/>
        </w:rPr>
        <w:t>Bomb threat/terrorism attack</w:t>
      </w:r>
      <w:r w:rsidRPr="003D0A73">
        <w:rPr>
          <w:rFonts w:asciiTheme="majorHAnsi" w:hAnsiTheme="majorHAnsi" w:cstheme="majorHAnsi"/>
          <w:sz w:val="24"/>
          <w:szCs w:val="24"/>
        </w:rPr>
        <w:t xml:space="preserve"> </w:t>
      </w:r>
    </w:p>
    <w:p w:rsidR="003D0A7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 xml:space="preserve">If a bomb threat is received at the nursery, the person taking the call will record all details given over the phone as soon as possible and raise the alarm as soon as the phone call is terminated. The management will follow the fire evacuation procedure to ensure the safety of all on the premises and will provide as much detail to the emergency services as possible.  </w:t>
      </w:r>
    </w:p>
    <w:p w:rsidR="003D0A73" w:rsidRPr="003D0A73" w:rsidRDefault="003D0A73" w:rsidP="003D0A73">
      <w:pPr>
        <w:rPr>
          <w:rFonts w:asciiTheme="majorHAnsi" w:hAnsiTheme="majorHAnsi" w:cstheme="majorHAnsi"/>
          <w:b/>
          <w:sz w:val="24"/>
          <w:szCs w:val="24"/>
          <w:u w:val="single"/>
        </w:rPr>
      </w:pPr>
      <w:r w:rsidRPr="003D0A73">
        <w:rPr>
          <w:rFonts w:asciiTheme="majorHAnsi" w:hAnsiTheme="majorHAnsi" w:cstheme="majorHAnsi"/>
          <w:b/>
          <w:sz w:val="24"/>
          <w:szCs w:val="24"/>
          <w:u w:val="single"/>
        </w:rPr>
        <w:t xml:space="preserve">Other incidents </w:t>
      </w:r>
    </w:p>
    <w:p w:rsidR="009B3763" w:rsidRPr="003D0A73" w:rsidRDefault="003D0A73" w:rsidP="003D0A73">
      <w:pPr>
        <w:rPr>
          <w:rFonts w:asciiTheme="majorHAnsi" w:hAnsiTheme="majorHAnsi" w:cstheme="majorHAnsi"/>
          <w:sz w:val="24"/>
          <w:szCs w:val="24"/>
        </w:rPr>
      </w:pPr>
      <w:r w:rsidRPr="003D0A73">
        <w:rPr>
          <w:rFonts w:asciiTheme="majorHAnsi" w:hAnsiTheme="majorHAnsi" w:cstheme="majorHAnsi"/>
          <w:sz w:val="24"/>
          <w:szCs w:val="24"/>
        </w:rPr>
        <w:t>All incidents will be managed by the manager(s)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w:t>
      </w:r>
    </w:p>
    <w:sectPr w:rsidR="009B3763" w:rsidRPr="003D0A73" w:rsidSect="006C00F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73" w:rsidRDefault="003D0A73" w:rsidP="003D0A73">
      <w:pPr>
        <w:spacing w:after="0" w:line="240" w:lineRule="auto"/>
      </w:pPr>
      <w:r>
        <w:separator/>
      </w:r>
    </w:p>
  </w:endnote>
  <w:endnote w:type="continuationSeparator" w:id="0">
    <w:p w:rsidR="003D0A73" w:rsidRDefault="003D0A73" w:rsidP="003D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73" w:rsidRDefault="003D0A73" w:rsidP="003D0A73">
      <w:pPr>
        <w:spacing w:after="0" w:line="240" w:lineRule="auto"/>
      </w:pPr>
      <w:r>
        <w:separator/>
      </w:r>
    </w:p>
  </w:footnote>
  <w:footnote w:type="continuationSeparator" w:id="0">
    <w:p w:rsidR="003D0A73" w:rsidRDefault="003D0A73" w:rsidP="003D0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2BF7"/>
    <w:multiLevelType w:val="hybridMultilevel"/>
    <w:tmpl w:val="AC584D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B9F2F66"/>
    <w:multiLevelType w:val="hybridMultilevel"/>
    <w:tmpl w:val="4184E4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73"/>
    <w:rsid w:val="003D0A73"/>
    <w:rsid w:val="006C00F9"/>
    <w:rsid w:val="009B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0124-2949-43C1-8BC8-17055228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 w:type="paragraph" w:styleId="Header">
    <w:name w:val="header"/>
    <w:basedOn w:val="Normal"/>
    <w:link w:val="HeaderChar"/>
    <w:uiPriority w:val="99"/>
    <w:unhideWhenUsed/>
    <w:rsid w:val="003D0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A73"/>
  </w:style>
  <w:style w:type="paragraph" w:styleId="Footer">
    <w:name w:val="footer"/>
    <w:basedOn w:val="Normal"/>
    <w:link w:val="FooterChar"/>
    <w:uiPriority w:val="99"/>
    <w:unhideWhenUsed/>
    <w:rsid w:val="003D0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2</cp:revision>
  <dcterms:created xsi:type="dcterms:W3CDTF">2017-10-04T09:09:00Z</dcterms:created>
  <dcterms:modified xsi:type="dcterms:W3CDTF">2017-10-17T20:35:00Z</dcterms:modified>
</cp:coreProperties>
</file>