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D678" w14:textId="77777777" w:rsidR="00684625" w:rsidRDefault="00684625" w:rsidP="00684625"/>
    <w:p w14:paraId="3A39AFC2" w14:textId="77777777" w:rsidR="00684625" w:rsidRDefault="00684625" w:rsidP="00684625">
      <w:pPr>
        <w:jc w:val="center"/>
      </w:pPr>
      <w:r w:rsidRPr="00CC5FE2">
        <w:rPr>
          <w:rFonts w:asciiTheme="majorHAnsi" w:hAnsiTheme="majorHAnsi"/>
          <w:noProof/>
          <w:sz w:val="32"/>
          <w:szCs w:val="32"/>
        </w:rPr>
        <w:drawing>
          <wp:inline distT="0" distB="0" distL="0" distR="0" wp14:anchorId="03146FC5" wp14:editId="4210878C">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52186A1C" w14:textId="77777777" w:rsidR="00684625" w:rsidRPr="00940F78" w:rsidRDefault="00C04020" w:rsidP="00684625">
      <w:pPr>
        <w:jc w:val="center"/>
        <w:rPr>
          <w:rFonts w:asciiTheme="majorHAnsi" w:hAnsiTheme="majorHAnsi" w:cstheme="majorHAnsi"/>
          <w:b/>
          <w:sz w:val="36"/>
          <w:szCs w:val="36"/>
          <w:u w:val="single"/>
        </w:rPr>
      </w:pPr>
      <w:r>
        <w:rPr>
          <w:rFonts w:asciiTheme="majorHAnsi" w:hAnsiTheme="majorHAnsi" w:cstheme="majorHAnsi"/>
          <w:b/>
          <w:sz w:val="36"/>
          <w:szCs w:val="36"/>
          <w:u w:val="single"/>
        </w:rPr>
        <w:t>Nutrition and M</w:t>
      </w:r>
      <w:r w:rsidR="00684625" w:rsidRPr="00940F78">
        <w:rPr>
          <w:rFonts w:asciiTheme="majorHAnsi" w:hAnsiTheme="majorHAnsi" w:cstheme="majorHAnsi"/>
          <w:b/>
          <w:sz w:val="36"/>
          <w:szCs w:val="36"/>
          <w:u w:val="single"/>
        </w:rPr>
        <w:t>ealtimes</w:t>
      </w:r>
    </w:p>
    <w:p w14:paraId="0DAB9CB3" w14:textId="32328832" w:rsidR="00684625" w:rsidRPr="00E861EE" w:rsidRDefault="00684625" w:rsidP="00684625">
      <w:pPr>
        <w:rPr>
          <w:rFonts w:asciiTheme="majorHAnsi" w:hAnsiTheme="majorHAnsi" w:cstheme="majorHAnsi"/>
          <w:sz w:val="24"/>
          <w:szCs w:val="24"/>
        </w:rPr>
      </w:pPr>
      <w:r w:rsidRPr="00E861EE">
        <w:rPr>
          <w:rFonts w:asciiTheme="majorHAnsi" w:hAnsiTheme="majorHAnsi" w:cstheme="majorHAnsi"/>
          <w:sz w:val="24"/>
          <w:szCs w:val="24"/>
        </w:rPr>
        <w:t>Mealtimes should be a happy, social occasion for children and staff alike. Positive interactions should be shared at these times and enjoyed. The Woodlands</w:t>
      </w:r>
      <w:r w:rsidR="00F43198">
        <w:rPr>
          <w:rFonts w:asciiTheme="majorHAnsi" w:hAnsiTheme="majorHAnsi" w:cstheme="majorHAnsi"/>
          <w:sz w:val="24"/>
          <w:szCs w:val="24"/>
        </w:rPr>
        <w:t xml:space="preserve"> Day Nursery &amp; Preschool</w:t>
      </w:r>
      <w:r w:rsidRPr="00E861EE">
        <w:rPr>
          <w:rFonts w:asciiTheme="majorHAnsi" w:hAnsiTheme="majorHAnsi" w:cstheme="majorHAnsi"/>
          <w:sz w:val="24"/>
          <w:szCs w:val="24"/>
        </w:rPr>
        <w:t xml:space="preserve"> is committed to offering children healthy, nutritious and balanced meals and snacks which meet individual needs and requirements.  </w:t>
      </w:r>
    </w:p>
    <w:p w14:paraId="0BA7416B" w14:textId="77777777" w:rsidR="00684625" w:rsidRPr="00E861EE" w:rsidRDefault="00684625" w:rsidP="00684625">
      <w:pPr>
        <w:rPr>
          <w:rFonts w:asciiTheme="majorHAnsi" w:hAnsiTheme="majorHAnsi" w:cstheme="majorHAnsi"/>
          <w:sz w:val="24"/>
          <w:szCs w:val="24"/>
        </w:rPr>
      </w:pPr>
      <w:r w:rsidRPr="00E861EE">
        <w:rPr>
          <w:rFonts w:asciiTheme="majorHAnsi" w:hAnsiTheme="majorHAnsi" w:cstheme="majorHAnsi"/>
          <w:sz w:val="24"/>
          <w:szCs w:val="24"/>
        </w:rPr>
        <w:t xml:space="preserve"> We will ensure that: </w:t>
      </w:r>
    </w:p>
    <w:p w14:paraId="2A8556CD" w14:textId="77777777"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Balanced and healthy midday meal, tea and daily snacks are provided for children attending a full day at the nursery </w:t>
      </w:r>
    </w:p>
    <w:p w14:paraId="585FC166" w14:textId="579FB6B6"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Menus are </w:t>
      </w:r>
      <w:proofErr w:type="gramStart"/>
      <w:r w:rsidRPr="00E861EE">
        <w:rPr>
          <w:rFonts w:asciiTheme="majorHAnsi" w:hAnsiTheme="majorHAnsi" w:cstheme="majorHAnsi"/>
          <w:sz w:val="24"/>
          <w:szCs w:val="24"/>
        </w:rPr>
        <w:t>planned in advance</w:t>
      </w:r>
      <w:proofErr w:type="gramEnd"/>
      <w:r w:rsidRPr="00E861EE">
        <w:rPr>
          <w:rFonts w:asciiTheme="majorHAnsi" w:hAnsiTheme="majorHAnsi" w:cstheme="majorHAnsi"/>
          <w:sz w:val="24"/>
          <w:szCs w:val="24"/>
        </w:rPr>
        <w:t xml:space="preserve">, rotated regularly and reflect cultural diversity and variation. These are displayed for children and parent/carer(s) to view </w:t>
      </w:r>
    </w:p>
    <w:p w14:paraId="6C8B5878" w14:textId="25314813"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We provide nutritious food at all snack and meal times, avoiding large quantities of fat, sugar and salt and artificial additives, preservatives and colourings </w:t>
      </w:r>
    </w:p>
    <w:p w14:paraId="38CDDB72" w14:textId="77777777"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 Parent/carer(s) and children are involved in menu planning via our parent questionnaire and feedback. </w:t>
      </w:r>
    </w:p>
    <w:p w14:paraId="4C6874F6" w14:textId="24337A1A"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Fresh drinking water is constantly available and accessible. It is frequently offered to children and babies. </w:t>
      </w:r>
    </w:p>
    <w:p w14:paraId="5E5BE552" w14:textId="74E58530"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Individual dietary requirements are respected. We gather information from parent/carer(s) regarding their children’s dietary needs including any special dietary requirements, preferences and food allergies that a child has and any special health requirements before a child is admitted to the nursery. Where appropriate we will carry out a risk assessment in the case of allergies and work alongside parent/carer(s) to put into place an individual dietary plan for their child </w:t>
      </w:r>
    </w:p>
    <w:p w14:paraId="06796078" w14:textId="65DFEE11"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Staff show sensitivity in providing for children’s diets and allergies. They do not use a child’s diet or allergy as a label for the child, or make a child feel singled out because of her/his diet or allergy </w:t>
      </w:r>
    </w:p>
    <w:p w14:paraId="7976A1B9" w14:textId="77777777"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57273702" w14:textId="5ABCEBF9"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Staff use meal and snack times to help children to develop independence through making choices, serving food and drink, and feeding themselves.  </w:t>
      </w:r>
    </w:p>
    <w:p w14:paraId="16762ADC" w14:textId="1CB59B95"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We provide foods from the diet of each of the children’s cultural backgrounds, providing children with familiar foods and introducing them to new ones. Cultural differences in eating habits are respected </w:t>
      </w:r>
    </w:p>
    <w:p w14:paraId="4E56F950" w14:textId="77777777"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 Children are given time to eat at their own pace and not rushed </w:t>
      </w:r>
    </w:p>
    <w:p w14:paraId="79A73F29" w14:textId="77777777" w:rsidR="00684625" w:rsidRPr="00E861EE" w:rsidRDefault="00684625" w:rsidP="00684625">
      <w:pPr>
        <w:pStyle w:val="ListParagraph"/>
        <w:numPr>
          <w:ilvl w:val="0"/>
          <w:numId w:val="1"/>
        </w:numPr>
        <w:rPr>
          <w:rFonts w:asciiTheme="majorHAnsi" w:hAnsiTheme="majorHAnsi" w:cstheme="majorHAnsi"/>
          <w:sz w:val="24"/>
          <w:szCs w:val="24"/>
        </w:rPr>
      </w:pPr>
      <w:bookmarkStart w:id="0" w:name="_GoBack"/>
      <w:bookmarkEnd w:id="0"/>
      <w:r w:rsidRPr="00E861EE">
        <w:rPr>
          <w:rFonts w:asciiTheme="majorHAnsi" w:hAnsiTheme="majorHAnsi" w:cstheme="majorHAnsi"/>
          <w:sz w:val="24"/>
          <w:szCs w:val="24"/>
        </w:rPr>
        <w:t xml:space="preserve"> Quantities offered take account of the ages of the children being catered for </w:t>
      </w:r>
    </w:p>
    <w:p w14:paraId="202F0494" w14:textId="7E1E5AB9"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We promote positive attitudes to healthy eating through play opportunities and discussions </w:t>
      </w:r>
    </w:p>
    <w:p w14:paraId="46CF5ED5" w14:textId="77777777"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The nursery provides parent/carer(s) with daily records of feeding routines for all children under 3 or until they move into pre-school. </w:t>
      </w:r>
    </w:p>
    <w:p w14:paraId="1C75ECA5" w14:textId="77777777" w:rsidR="00684625" w:rsidRPr="00E861EE" w:rsidRDefault="00684625" w:rsidP="00684625">
      <w:pPr>
        <w:pStyle w:val="ListParagraph"/>
        <w:numPr>
          <w:ilvl w:val="0"/>
          <w:numId w:val="1"/>
        </w:numPr>
        <w:rPr>
          <w:rFonts w:asciiTheme="majorHAnsi" w:hAnsiTheme="majorHAnsi" w:cstheme="majorHAnsi"/>
          <w:sz w:val="24"/>
          <w:szCs w:val="24"/>
        </w:rPr>
      </w:pPr>
      <w:r w:rsidRPr="00E861EE">
        <w:rPr>
          <w:rFonts w:asciiTheme="majorHAnsi" w:hAnsiTheme="majorHAnsi" w:cstheme="majorHAnsi"/>
          <w:sz w:val="24"/>
          <w:szCs w:val="24"/>
        </w:rPr>
        <w:t xml:space="preserve"> No child is ever left alone when eating/drinking to minimise the risk of choking All staff that prepare and handle food are competent to do so and receive training in food hygiene. </w:t>
      </w:r>
    </w:p>
    <w:p w14:paraId="7304328E" w14:textId="77777777" w:rsidR="007D12E7" w:rsidRPr="00E861EE" w:rsidRDefault="007D12E7">
      <w:pPr>
        <w:rPr>
          <w:rFonts w:asciiTheme="majorHAnsi" w:hAnsiTheme="majorHAnsi" w:cstheme="majorHAnsi"/>
          <w:sz w:val="24"/>
          <w:szCs w:val="24"/>
        </w:rPr>
      </w:pPr>
    </w:p>
    <w:sectPr w:rsidR="007D12E7" w:rsidRPr="00E861EE" w:rsidSect="00892D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7B1E"/>
    <w:multiLevelType w:val="hybridMultilevel"/>
    <w:tmpl w:val="FB545D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25"/>
    <w:rsid w:val="00684625"/>
    <w:rsid w:val="007D12E7"/>
    <w:rsid w:val="00892D80"/>
    <w:rsid w:val="00C04020"/>
    <w:rsid w:val="00E861EE"/>
    <w:rsid w:val="00F4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E613"/>
  <w15:chartTrackingRefBased/>
  <w15:docId w15:val="{6985DD2B-BE71-410D-9886-7470EB3F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5</cp:revision>
  <dcterms:created xsi:type="dcterms:W3CDTF">2017-10-05T19:41:00Z</dcterms:created>
  <dcterms:modified xsi:type="dcterms:W3CDTF">2018-03-26T20:23:00Z</dcterms:modified>
</cp:coreProperties>
</file>